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632" w:rsidRPr="00405632" w:rsidRDefault="00405632" w:rsidP="00405632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เฉลยแบบทดสอบ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>ก่อน</w:t>
      </w:r>
      <w:r w:rsidRPr="008D3553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เรียนหน่วยการเรียนรู้ที่ </w:t>
      </w:r>
      <w:r w:rsidRPr="008D3553">
        <w:rPr>
          <w:rFonts w:ascii="TH SarabunPSK" w:hAnsi="TH SarabunPSK" w:cs="TH SarabunPSK"/>
          <w:b/>
          <w:bCs/>
          <w:sz w:val="36"/>
          <w:szCs w:val="36"/>
        </w:rPr>
        <w:t xml:space="preserve">2 </w:t>
      </w:r>
      <w:r w:rsidRPr="008D3553">
        <w:rPr>
          <w:rFonts w:ascii="TH SarabunPSK" w:hAnsi="TH SarabunPSK" w:cs="TH SarabunPSK"/>
          <w:b/>
          <w:bCs/>
          <w:sz w:val="36"/>
          <w:szCs w:val="36"/>
          <w:cs/>
        </w:rPr>
        <w:t>ทฤษฎีการวิจารณ์ศิลปะ</w:t>
      </w:r>
    </w:p>
    <w:p w:rsidR="00405632" w:rsidRPr="000A331F" w:rsidRDefault="00405632" w:rsidP="00405632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/>
          <w:color w:val="000000"/>
          <w:sz w:val="32"/>
          <w:szCs w:val="32"/>
        </w:rPr>
        <w:t>1</w:t>
      </w:r>
      <w:r w:rsidRPr="000A331F">
        <w:rPr>
          <w:rFonts w:ascii="Angsana New" w:hAnsi="Angsana New" w:cs="Angsana New"/>
          <w:color w:val="000000"/>
          <w:sz w:val="32"/>
          <w:szCs w:val="32"/>
        </w:rPr>
        <w:t xml:space="preserve">. </w:t>
      </w:r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งานประติมากรรมของอียิปต์ที่เรียกว่า “</w:t>
      </w:r>
      <w:proofErr w:type="spellStart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สฟิงค์</w:t>
      </w:r>
      <w:proofErr w:type="spellEnd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” มีลักษณะอย่างไร</w:t>
      </w:r>
    </w:p>
    <w:p w:rsidR="00405632" w:rsidRPr="000A331F" w:rsidRDefault="00405632" w:rsidP="00405632">
      <w:pPr>
        <w:pStyle w:val="a3"/>
        <w:numPr>
          <w:ilvl w:val="1"/>
          <w:numId w:val="1"/>
        </w:numPr>
        <w:ind w:left="990"/>
        <w:jc w:val="both"/>
        <w:rPr>
          <w:rFonts w:ascii="Angsana New" w:hAnsi="Angsana New" w:cs="Angsana New"/>
          <w:color w:val="000000"/>
          <w:sz w:val="32"/>
          <w:szCs w:val="32"/>
        </w:rPr>
      </w:pPr>
      <w:proofErr w:type="spellStart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ศรีษะ</w:t>
      </w:r>
      <w:proofErr w:type="spellEnd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เป็นคนลำตัวเป็น</w:t>
      </w:r>
      <w:proofErr w:type="spellStart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สิงห์โต</w:t>
      </w:r>
      <w:proofErr w:type="spellEnd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หมอบ</w:t>
      </w:r>
    </w:p>
    <w:p w:rsidR="00405632" w:rsidRPr="000A331F" w:rsidRDefault="00405632" w:rsidP="00405632">
      <w:pPr>
        <w:pStyle w:val="a3"/>
        <w:numPr>
          <w:ilvl w:val="1"/>
          <w:numId w:val="1"/>
        </w:numPr>
        <w:ind w:left="990"/>
        <w:jc w:val="both"/>
        <w:rPr>
          <w:rFonts w:ascii="Angsana New" w:hAnsi="Angsana New" w:cs="Angsana New"/>
          <w:color w:val="000000"/>
          <w:sz w:val="32"/>
          <w:szCs w:val="32"/>
        </w:rPr>
      </w:pPr>
      <w:proofErr w:type="spellStart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ศรีษะ</w:t>
      </w:r>
      <w:proofErr w:type="spellEnd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เป็นคนลำตัวเป็นม้า</w:t>
      </w:r>
    </w:p>
    <w:p w:rsidR="00405632" w:rsidRPr="000A331F" w:rsidRDefault="00405632" w:rsidP="00405632">
      <w:pPr>
        <w:pStyle w:val="a3"/>
        <w:numPr>
          <w:ilvl w:val="1"/>
          <w:numId w:val="1"/>
        </w:numPr>
        <w:ind w:left="990"/>
        <w:jc w:val="both"/>
        <w:rPr>
          <w:rFonts w:ascii="Angsana New" w:hAnsi="Angsana New" w:cs="Angsana New"/>
          <w:color w:val="000000"/>
          <w:sz w:val="32"/>
          <w:szCs w:val="32"/>
        </w:rPr>
      </w:pPr>
      <w:proofErr w:type="spellStart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ศรีษะ</w:t>
      </w:r>
      <w:proofErr w:type="spellEnd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เป็น</w:t>
      </w:r>
      <w:proofErr w:type="spellStart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สิงห์โต</w:t>
      </w:r>
      <w:proofErr w:type="spellEnd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ลำตัวเป็นม้า</w:t>
      </w:r>
    </w:p>
    <w:p w:rsidR="00405632" w:rsidRPr="000A331F" w:rsidRDefault="00405632" w:rsidP="00405632">
      <w:pPr>
        <w:pStyle w:val="a3"/>
        <w:numPr>
          <w:ilvl w:val="1"/>
          <w:numId w:val="1"/>
        </w:numPr>
        <w:ind w:left="990"/>
        <w:jc w:val="both"/>
        <w:rPr>
          <w:rFonts w:ascii="Angsana New" w:hAnsi="Angsana New" w:cs="Angsana New"/>
          <w:color w:val="000000"/>
          <w:sz w:val="32"/>
          <w:szCs w:val="32"/>
        </w:rPr>
      </w:pPr>
      <w:proofErr w:type="spellStart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ศรีษะ</w:t>
      </w:r>
      <w:proofErr w:type="spellEnd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เป็นวัวลำตัวเป็นสิงโตหมอบ</w:t>
      </w:r>
    </w:p>
    <w:p w:rsidR="00405632" w:rsidRPr="000A331F" w:rsidRDefault="00405632" w:rsidP="00405632">
      <w:pPr>
        <w:spacing w:before="100" w:beforeAutospacing="1" w:after="100" w:afterAutospacing="1" w:line="240" w:lineRule="auto"/>
        <w:jc w:val="both"/>
        <w:rPr>
          <w:rFonts w:ascii="Angsana New" w:eastAsia="Times New Roman" w:hAnsi="Angsana New" w:cs="Angsana New"/>
          <w:color w:val="000000"/>
          <w:sz w:val="32"/>
          <w:szCs w:val="32"/>
          <w:lang w:eastAsia="en-GB"/>
        </w:rPr>
      </w:pPr>
      <w:r>
        <w:rPr>
          <w:rFonts w:ascii="Angsana New" w:eastAsia="Times New Roman" w:hAnsi="Angsana New" w:cs="Angsana New" w:hint="cs"/>
          <w:color w:val="000000"/>
          <w:sz w:val="32"/>
          <w:szCs w:val="32"/>
          <w:cs/>
          <w:lang w:eastAsia="en-GB"/>
        </w:rPr>
        <w:t>2</w:t>
      </w:r>
      <w:r w:rsidRPr="000A331F">
        <w:rPr>
          <w:rFonts w:ascii="Angsana New" w:eastAsia="Times New Roman" w:hAnsi="Angsana New" w:cs="Angsana New"/>
          <w:color w:val="000000"/>
          <w:sz w:val="32"/>
          <w:szCs w:val="32"/>
          <w:lang w:eastAsia="en-GB"/>
        </w:rPr>
        <w:t xml:space="preserve">. </w:t>
      </w:r>
      <w:r w:rsidRPr="000A331F">
        <w:rPr>
          <w:rFonts w:ascii="Angsana New" w:eastAsia="Times New Roman" w:hAnsi="Angsana New" w:cs="Angsana New"/>
          <w:color w:val="000000"/>
          <w:sz w:val="32"/>
          <w:szCs w:val="32"/>
          <w:cs/>
          <w:lang w:eastAsia="en-GB"/>
        </w:rPr>
        <w:t>ศิลปะยุคก่อนประวัติศาสตร์ สร้างสรรค์โดยมนุษย์เผ่า</w:t>
      </w:r>
      <w:proofErr w:type="spellStart"/>
      <w:r w:rsidRPr="000A331F">
        <w:rPr>
          <w:rFonts w:ascii="Angsana New" w:eastAsia="Times New Roman" w:hAnsi="Angsana New" w:cs="Angsana New"/>
          <w:color w:val="000000"/>
          <w:sz w:val="32"/>
          <w:szCs w:val="32"/>
          <w:cs/>
          <w:lang w:eastAsia="en-GB"/>
        </w:rPr>
        <w:t>โคร</w:t>
      </w:r>
      <w:proofErr w:type="spellEnd"/>
      <w:r w:rsidRPr="000A331F">
        <w:rPr>
          <w:rFonts w:ascii="Angsana New" w:eastAsia="Times New Roman" w:hAnsi="Angsana New" w:cs="Angsana New"/>
          <w:color w:val="000000"/>
          <w:sz w:val="32"/>
          <w:szCs w:val="32"/>
          <w:cs/>
          <w:lang w:eastAsia="en-GB"/>
        </w:rPr>
        <w:t>มันยอง ค้นพบบนผนังถ้ำที่ไหน</w:t>
      </w:r>
    </w:p>
    <w:tbl>
      <w:tblPr>
        <w:tblW w:w="12000" w:type="dxa"/>
        <w:tblCellSpacing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0"/>
        <w:gridCol w:w="5930"/>
      </w:tblGrid>
      <w:tr w:rsidR="00405632" w:rsidRPr="000A331F" w:rsidTr="005250A5">
        <w:trPr>
          <w:tblCellSpacing w:w="150" w:type="dxa"/>
        </w:trPr>
        <w:tc>
          <w:tcPr>
            <w:tcW w:w="5620" w:type="dxa"/>
            <w:vAlign w:val="center"/>
            <w:hideMark/>
          </w:tcPr>
          <w:p w:rsidR="00405632" w:rsidRPr="000A331F" w:rsidRDefault="00405632" w:rsidP="005250A5">
            <w:pPr>
              <w:spacing w:after="0" w:line="240" w:lineRule="auto"/>
              <w:ind w:left="870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 xml:space="preserve">1. </w:t>
            </w:r>
            <w:r w:rsidRPr="000A33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  <w:t xml:space="preserve"> </w:t>
            </w:r>
            <w:r w:rsidRPr="000A33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ประเทศอิตาลี และฝรั่งเศส</w:t>
            </w:r>
          </w:p>
        </w:tc>
        <w:tc>
          <w:tcPr>
            <w:tcW w:w="5480" w:type="dxa"/>
            <w:vAlign w:val="center"/>
            <w:hideMark/>
          </w:tcPr>
          <w:p w:rsidR="00405632" w:rsidRPr="000A331F" w:rsidRDefault="00405632" w:rsidP="0040563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42" w:hanging="242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0A33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ประเทศสเปน และอิตาลี</w:t>
            </w:r>
          </w:p>
        </w:tc>
      </w:tr>
      <w:tr w:rsidR="00405632" w:rsidRPr="000A331F" w:rsidTr="005250A5">
        <w:trPr>
          <w:trHeight w:val="525"/>
          <w:tblCellSpacing w:w="150" w:type="dxa"/>
        </w:trPr>
        <w:tc>
          <w:tcPr>
            <w:tcW w:w="0" w:type="auto"/>
            <w:vAlign w:val="center"/>
            <w:hideMark/>
          </w:tcPr>
          <w:p w:rsidR="00405632" w:rsidRPr="000A331F" w:rsidRDefault="00405632" w:rsidP="0040563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230" w:right="660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0A33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ประเทศ</w:t>
            </w:r>
            <w:proofErr w:type="spellStart"/>
            <w:r w:rsidRPr="000A33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กรีก</w:t>
            </w:r>
            <w:proofErr w:type="spellEnd"/>
            <w:r w:rsidRPr="000A33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 xml:space="preserve"> และโรมัน</w:t>
            </w:r>
          </w:p>
        </w:tc>
        <w:tc>
          <w:tcPr>
            <w:tcW w:w="0" w:type="auto"/>
            <w:vAlign w:val="center"/>
            <w:hideMark/>
          </w:tcPr>
          <w:p w:rsidR="00405632" w:rsidRPr="000A331F" w:rsidRDefault="00405632" w:rsidP="0040563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32"/>
              <w:jc w:val="both"/>
              <w:rPr>
                <w:rFonts w:ascii="Angsana New" w:eastAsia="Times New Roman" w:hAnsi="Angsana New" w:cs="Angsana New"/>
                <w:color w:val="000000"/>
                <w:sz w:val="32"/>
                <w:szCs w:val="32"/>
                <w:lang w:eastAsia="en-GB"/>
              </w:rPr>
            </w:pPr>
            <w:r w:rsidRPr="000A331F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  <w:lang w:eastAsia="en-GB"/>
              </w:rPr>
              <w:t>ประเทศสเปน และฝรั่งเศส</w:t>
            </w:r>
          </w:p>
        </w:tc>
      </w:tr>
    </w:tbl>
    <w:p w:rsidR="00405632" w:rsidRPr="000A331F" w:rsidRDefault="00405632" w:rsidP="00405632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 w:hint="cs"/>
          <w:color w:val="000000"/>
          <w:sz w:val="32"/>
          <w:szCs w:val="32"/>
          <w:cs/>
        </w:rPr>
        <w:t>3</w:t>
      </w:r>
      <w:r w:rsidRPr="000A331F">
        <w:rPr>
          <w:rFonts w:ascii="Angsana New" w:hAnsi="Angsana New" w:cs="Angsana New"/>
          <w:color w:val="000000"/>
          <w:sz w:val="32"/>
          <w:szCs w:val="32"/>
        </w:rPr>
        <w:t xml:space="preserve">. </w:t>
      </w:r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งานศิลปะตะวันตกมีรากฐานและได้รับอิทธิพลมาจากใคร</w:t>
      </w:r>
    </w:p>
    <w:p w:rsidR="00405632" w:rsidRPr="000A331F" w:rsidRDefault="00405632" w:rsidP="00405632">
      <w:pPr>
        <w:pStyle w:val="a3"/>
        <w:numPr>
          <w:ilvl w:val="0"/>
          <w:numId w:val="2"/>
        </w:numPr>
        <w:ind w:left="1530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อียิปต์ และโรมัน</w:t>
      </w:r>
    </w:p>
    <w:p w:rsidR="00405632" w:rsidRPr="000A331F" w:rsidRDefault="00405632" w:rsidP="00405632">
      <w:pPr>
        <w:pStyle w:val="a3"/>
        <w:numPr>
          <w:ilvl w:val="0"/>
          <w:numId w:val="2"/>
        </w:numPr>
        <w:ind w:left="1530"/>
        <w:jc w:val="both"/>
        <w:rPr>
          <w:rFonts w:ascii="Angsana New" w:hAnsi="Angsana New" w:cs="Angsana New"/>
          <w:color w:val="FF0000"/>
          <w:sz w:val="32"/>
          <w:szCs w:val="32"/>
        </w:rPr>
      </w:pPr>
      <w:r w:rsidRPr="000A331F">
        <w:rPr>
          <w:rFonts w:ascii="Angsana New" w:hAnsi="Angsana New" w:cs="Angsana New"/>
          <w:color w:val="FF0000"/>
          <w:sz w:val="32"/>
          <w:szCs w:val="32"/>
          <w:cs/>
        </w:rPr>
        <w:t>อียิปต์ และ</w:t>
      </w:r>
      <w:proofErr w:type="spellStart"/>
      <w:r w:rsidRPr="000A331F">
        <w:rPr>
          <w:rFonts w:ascii="Angsana New" w:hAnsi="Angsana New" w:cs="Angsana New"/>
          <w:color w:val="FF0000"/>
          <w:sz w:val="32"/>
          <w:szCs w:val="32"/>
          <w:cs/>
        </w:rPr>
        <w:t>กรีก</w:t>
      </w:r>
      <w:proofErr w:type="spellEnd"/>
    </w:p>
    <w:p w:rsidR="00405632" w:rsidRPr="000A331F" w:rsidRDefault="00405632" w:rsidP="00405632">
      <w:pPr>
        <w:pStyle w:val="a3"/>
        <w:numPr>
          <w:ilvl w:val="0"/>
          <w:numId w:val="2"/>
        </w:numPr>
        <w:ind w:left="1530"/>
        <w:jc w:val="both"/>
        <w:rPr>
          <w:rFonts w:ascii="Angsana New" w:hAnsi="Angsana New" w:cs="Angsana New"/>
          <w:color w:val="000000"/>
          <w:sz w:val="32"/>
          <w:szCs w:val="32"/>
        </w:rPr>
      </w:pPr>
      <w:proofErr w:type="spellStart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กรีก</w:t>
      </w:r>
      <w:proofErr w:type="spellEnd"/>
      <w:r w:rsidRPr="000A331F">
        <w:rPr>
          <w:rFonts w:ascii="Angsana New" w:hAnsi="Angsana New" w:cs="Angsana New"/>
          <w:color w:val="000000"/>
          <w:sz w:val="32"/>
          <w:szCs w:val="32"/>
          <w:cs/>
        </w:rPr>
        <w:t xml:space="preserve"> และโรมัน</w:t>
      </w:r>
    </w:p>
    <w:p w:rsidR="00405632" w:rsidRPr="000A331F" w:rsidRDefault="00405632" w:rsidP="00405632">
      <w:pPr>
        <w:pStyle w:val="a3"/>
        <w:numPr>
          <w:ilvl w:val="0"/>
          <w:numId w:val="2"/>
        </w:numPr>
        <w:ind w:left="1530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0A331F">
        <w:rPr>
          <w:rFonts w:ascii="Angsana New" w:hAnsi="Angsana New" w:cs="Angsana New"/>
          <w:color w:val="000000"/>
          <w:sz w:val="32"/>
          <w:szCs w:val="32"/>
          <w:cs/>
        </w:rPr>
        <w:t>โรมัน และฝรั่งเศส</w:t>
      </w:r>
    </w:p>
    <w:p w:rsidR="00405632" w:rsidRPr="008D3553" w:rsidRDefault="00405632" w:rsidP="00405632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Style w:val="apple-converted-space"/>
          <w:rFonts w:ascii="Angsana New" w:hAnsi="Angsana New" w:cs="Angsana New"/>
          <w:color w:val="000000"/>
          <w:sz w:val="32"/>
          <w:szCs w:val="32"/>
        </w:rPr>
        <w:t> 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4</w:t>
      </w:r>
      <w:r w:rsidRPr="008D3553">
        <w:rPr>
          <w:rFonts w:ascii="Angsana New" w:hAnsi="Angsana New" w:cs="Angsana New"/>
          <w:color w:val="000000"/>
          <w:sz w:val="32"/>
          <w:szCs w:val="32"/>
        </w:rPr>
        <w:t xml:space="preserve">. </w:t>
      </w: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สถูปเจดีย์ที่เรียกว่า “ย่อมุมไม้สิบสอง” เป็นงานสถาปัตยกรรมสมัยใด</w:t>
      </w:r>
    </w:p>
    <w:p w:rsidR="00405632" w:rsidRPr="008D3553" w:rsidRDefault="00405632" w:rsidP="00405632">
      <w:pPr>
        <w:pStyle w:val="a3"/>
        <w:numPr>
          <w:ilvl w:val="3"/>
          <w:numId w:val="3"/>
        </w:numPr>
        <w:ind w:left="1530" w:hanging="270"/>
        <w:jc w:val="both"/>
        <w:rPr>
          <w:rFonts w:ascii="Angsana New" w:hAnsi="Angsana New" w:cs="Angsana New"/>
          <w:color w:val="FF0000"/>
          <w:sz w:val="32"/>
          <w:szCs w:val="32"/>
        </w:rPr>
      </w:pPr>
      <w:r w:rsidRPr="008D3553">
        <w:rPr>
          <w:rFonts w:ascii="Angsana New" w:hAnsi="Angsana New" w:cs="Angsana New"/>
          <w:color w:val="FF0000"/>
          <w:sz w:val="32"/>
          <w:szCs w:val="32"/>
          <w:cs/>
        </w:rPr>
        <w:t>สมัยอยุธยา</w:t>
      </w:r>
    </w:p>
    <w:p w:rsidR="00405632" w:rsidRPr="008D3553" w:rsidRDefault="00405632" w:rsidP="00405632">
      <w:pPr>
        <w:pStyle w:val="a3"/>
        <w:numPr>
          <w:ilvl w:val="0"/>
          <w:numId w:val="3"/>
        </w:numPr>
        <w:ind w:left="1530" w:hanging="270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สมัยเชียงแสน</w:t>
      </w:r>
    </w:p>
    <w:p w:rsidR="00405632" w:rsidRPr="008D3553" w:rsidRDefault="00405632" w:rsidP="00405632">
      <w:pPr>
        <w:pStyle w:val="a3"/>
        <w:numPr>
          <w:ilvl w:val="0"/>
          <w:numId w:val="3"/>
        </w:numPr>
        <w:tabs>
          <w:tab w:val="left" w:pos="1620"/>
        </w:tabs>
        <w:ind w:left="1530" w:hanging="270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สมัยสุโขทัย</w:t>
      </w:r>
    </w:p>
    <w:p w:rsidR="00405632" w:rsidRPr="008D3553" w:rsidRDefault="00405632" w:rsidP="00405632">
      <w:pPr>
        <w:pStyle w:val="a3"/>
        <w:numPr>
          <w:ilvl w:val="0"/>
          <w:numId w:val="3"/>
        </w:numPr>
        <w:ind w:left="1530" w:hanging="270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สมัยรัตนโกสินทร์</w:t>
      </w:r>
    </w:p>
    <w:p w:rsidR="00405632" w:rsidRPr="008D3553" w:rsidRDefault="00405632" w:rsidP="00405632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 w:hint="cs"/>
          <w:color w:val="000000"/>
          <w:sz w:val="32"/>
          <w:szCs w:val="32"/>
          <w:cs/>
        </w:rPr>
        <w:t>5</w:t>
      </w:r>
      <w:r>
        <w:rPr>
          <w:rFonts w:ascii="Angsana New" w:hAnsi="Angsana New" w:cs="Angsana New"/>
          <w:color w:val="000000"/>
          <w:sz w:val="32"/>
          <w:szCs w:val="32"/>
        </w:rPr>
        <w:t>.</w:t>
      </w: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พระพุทธรูปที่แสดงเอกลักษณ์ของสมัยอยุธยา คือแบบใด</w:t>
      </w:r>
    </w:p>
    <w:p w:rsidR="00405632" w:rsidRPr="008D3553" w:rsidRDefault="00405632" w:rsidP="00405632">
      <w:pPr>
        <w:pStyle w:val="a3"/>
        <w:numPr>
          <w:ilvl w:val="0"/>
          <w:numId w:val="4"/>
        </w:numPr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มีพระพักตร์สวยงามและมีขนาดใหญ่โต</w:t>
      </w:r>
    </w:p>
    <w:p w:rsidR="00405632" w:rsidRPr="008D3553" w:rsidRDefault="00405632" w:rsidP="00405632">
      <w:pPr>
        <w:pStyle w:val="a3"/>
        <w:numPr>
          <w:ilvl w:val="0"/>
          <w:numId w:val="4"/>
        </w:numPr>
        <w:jc w:val="both"/>
        <w:rPr>
          <w:rFonts w:ascii="Angsana New" w:hAnsi="Angsana New" w:cs="Angsana New"/>
          <w:color w:val="FF0000"/>
          <w:sz w:val="32"/>
          <w:szCs w:val="32"/>
        </w:rPr>
      </w:pPr>
      <w:r w:rsidRPr="008D3553">
        <w:rPr>
          <w:rFonts w:ascii="Angsana New" w:hAnsi="Angsana New" w:cs="Angsana New"/>
          <w:color w:val="FF0000"/>
          <w:sz w:val="32"/>
          <w:szCs w:val="32"/>
          <w:cs/>
        </w:rPr>
        <w:t>สวม</w:t>
      </w:r>
      <w:proofErr w:type="spellStart"/>
      <w:r w:rsidRPr="008D3553">
        <w:rPr>
          <w:rFonts w:ascii="Angsana New" w:hAnsi="Angsana New" w:cs="Angsana New"/>
          <w:color w:val="FF0000"/>
          <w:sz w:val="32"/>
          <w:szCs w:val="32"/>
          <w:cs/>
        </w:rPr>
        <w:t>มงกุฏ</w:t>
      </w:r>
      <w:proofErr w:type="spellEnd"/>
      <w:r w:rsidRPr="008D3553">
        <w:rPr>
          <w:rFonts w:ascii="Angsana New" w:hAnsi="Angsana New" w:cs="Angsana New"/>
          <w:color w:val="FF0000"/>
          <w:sz w:val="32"/>
          <w:szCs w:val="32"/>
          <w:cs/>
        </w:rPr>
        <w:t>และตกแต่งด้วยเครื่องประดับแบบกษัตริย์</w:t>
      </w:r>
    </w:p>
    <w:p w:rsidR="00405632" w:rsidRPr="008D3553" w:rsidRDefault="00405632" w:rsidP="00405632">
      <w:pPr>
        <w:pStyle w:val="a3"/>
        <w:numPr>
          <w:ilvl w:val="0"/>
          <w:numId w:val="4"/>
        </w:numPr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มีพระวรกายผิวเรียบและมีพระพักตร์เป็นรูปไข่</w:t>
      </w:r>
    </w:p>
    <w:p w:rsidR="00405632" w:rsidRDefault="00405632" w:rsidP="00405632">
      <w:pPr>
        <w:pStyle w:val="a3"/>
        <w:numPr>
          <w:ilvl w:val="0"/>
          <w:numId w:val="4"/>
        </w:numPr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lastRenderedPageBreak/>
        <w:t>มีลั</w:t>
      </w:r>
      <w:r>
        <w:rPr>
          <w:rFonts w:ascii="Angsana New" w:hAnsi="Angsana New" w:cs="Angsana New"/>
          <w:color w:val="000000"/>
          <w:sz w:val="32"/>
          <w:szCs w:val="32"/>
          <w:cs/>
        </w:rPr>
        <w:t>กษณะท่าทางอ่อนช้อยคล้ายสุภาพ</w:t>
      </w:r>
      <w:proofErr w:type="spellStart"/>
      <w:r>
        <w:rPr>
          <w:rFonts w:ascii="Angsana New" w:hAnsi="Angsana New" w:cs="Angsana New"/>
          <w:color w:val="000000"/>
          <w:sz w:val="32"/>
          <w:szCs w:val="32"/>
          <w:cs/>
        </w:rPr>
        <w:t>สตร</w:t>
      </w:r>
      <w:proofErr w:type="spellEnd"/>
    </w:p>
    <w:p w:rsidR="00405632" w:rsidRPr="008D3553" w:rsidRDefault="00405632" w:rsidP="00405632">
      <w:pPr>
        <w:pStyle w:val="a3"/>
        <w:ind w:left="90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Style w:val="apple-converted-space"/>
          <w:rFonts w:ascii="Angsana New" w:hAnsi="Angsana New" w:cs="Angsana New" w:hint="cs"/>
          <w:color w:val="000000"/>
          <w:sz w:val="32"/>
          <w:szCs w:val="32"/>
          <w:cs/>
        </w:rPr>
        <w:t>6</w:t>
      </w:r>
      <w:r w:rsidRPr="008D3553">
        <w:rPr>
          <w:rStyle w:val="apple-converted-space"/>
          <w:rFonts w:ascii="Angsana New" w:hAnsi="Angsana New" w:cs="Angsana New"/>
          <w:color w:val="000000"/>
          <w:sz w:val="32"/>
          <w:szCs w:val="32"/>
        </w:rPr>
        <w:t>.</w:t>
      </w: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ข้อใดที่ไม่ใช่งานสถาปัตยกรรมสมัยอยุธยาที่ได้รับอิทธิพลศิลปะตะวันตก</w:t>
      </w:r>
    </w:p>
    <w:p w:rsidR="00405632" w:rsidRPr="008D3553" w:rsidRDefault="00405632" w:rsidP="00405632">
      <w:pPr>
        <w:pStyle w:val="a3"/>
        <w:numPr>
          <w:ilvl w:val="1"/>
          <w:numId w:val="1"/>
        </w:numPr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พระราชวังนารายณ์ราชนิเวศน์</w:t>
      </w:r>
    </w:p>
    <w:p w:rsidR="00405632" w:rsidRPr="008D3553" w:rsidRDefault="00405632" w:rsidP="00405632">
      <w:pPr>
        <w:pStyle w:val="a3"/>
        <w:numPr>
          <w:ilvl w:val="1"/>
          <w:numId w:val="1"/>
        </w:numPr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พระที่นั่งดุสิตสวรรค์</w:t>
      </w:r>
      <w:proofErr w:type="spellStart"/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ธัญญ</w:t>
      </w:r>
      <w:proofErr w:type="spellEnd"/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มหาปราสาท จังหวัดลพบุรี</w:t>
      </w:r>
    </w:p>
    <w:p w:rsidR="00405632" w:rsidRPr="008D3553" w:rsidRDefault="00405632" w:rsidP="00405632">
      <w:pPr>
        <w:pStyle w:val="a3"/>
        <w:numPr>
          <w:ilvl w:val="1"/>
          <w:numId w:val="1"/>
        </w:numPr>
        <w:jc w:val="both"/>
        <w:rPr>
          <w:rFonts w:ascii="Angsana New" w:hAnsi="Angsana New" w:cs="Angsana New"/>
          <w:color w:val="FF0000"/>
          <w:sz w:val="32"/>
          <w:szCs w:val="32"/>
        </w:rPr>
      </w:pPr>
      <w:r w:rsidRPr="008D3553">
        <w:rPr>
          <w:rFonts w:ascii="Angsana New" w:hAnsi="Angsana New" w:cs="Angsana New"/>
          <w:color w:val="FF0000"/>
          <w:sz w:val="32"/>
          <w:szCs w:val="32"/>
          <w:cs/>
        </w:rPr>
        <w:t>พระราชวังสนามจันทร์ จังหวัดนครปฐม</w:t>
      </w:r>
    </w:p>
    <w:p w:rsidR="00405632" w:rsidRDefault="00405632" w:rsidP="00405632">
      <w:pPr>
        <w:pStyle w:val="a3"/>
        <w:numPr>
          <w:ilvl w:val="1"/>
          <w:numId w:val="1"/>
        </w:numPr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ตำหนักสมเด็จวัด</w:t>
      </w:r>
      <w:proofErr w:type="spellStart"/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พุทไธสวรรย์</w:t>
      </w:r>
      <w:proofErr w:type="spellEnd"/>
      <w:r w:rsidRPr="008D3553">
        <w:rPr>
          <w:rFonts w:ascii="Angsana New" w:hAnsi="Angsana New" w:cs="Angsana New"/>
          <w:color w:val="000000"/>
          <w:sz w:val="32"/>
          <w:szCs w:val="32"/>
          <w:cs/>
        </w:rPr>
        <w:t xml:space="preserve"> จังหวัดพระนครศรีอยุธยา</w:t>
      </w:r>
    </w:p>
    <w:p w:rsidR="00405632" w:rsidRPr="008D3553" w:rsidRDefault="00405632" w:rsidP="00405632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/>
          <w:color w:val="000000"/>
          <w:sz w:val="32"/>
          <w:szCs w:val="32"/>
        </w:rPr>
        <w:t xml:space="preserve">  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7</w:t>
      </w:r>
      <w:r w:rsidRPr="008D3553">
        <w:rPr>
          <w:rFonts w:ascii="Angsana New" w:hAnsi="Angsana New" w:cs="Angsana New"/>
          <w:color w:val="000000"/>
          <w:sz w:val="32"/>
          <w:szCs w:val="32"/>
        </w:rPr>
        <w:t xml:space="preserve">. </w:t>
      </w: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งานสถาปัตยกรรมสมัยสุโขทัย มีรูปทรงอย่างไร</w:t>
      </w:r>
    </w:p>
    <w:p w:rsidR="00405632" w:rsidRPr="008D3553" w:rsidRDefault="00405632" w:rsidP="00405632">
      <w:pPr>
        <w:pStyle w:val="a3"/>
        <w:numPr>
          <w:ilvl w:val="0"/>
          <w:numId w:val="5"/>
        </w:numPr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สถูปทรงพุ่มข้าว</w:t>
      </w:r>
      <w:proofErr w:type="spellStart"/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บิณฑ์</w:t>
      </w:r>
      <w:proofErr w:type="spellEnd"/>
    </w:p>
    <w:p w:rsidR="00405632" w:rsidRPr="008D3553" w:rsidRDefault="00405632" w:rsidP="00405632">
      <w:pPr>
        <w:pStyle w:val="a3"/>
        <w:numPr>
          <w:ilvl w:val="0"/>
          <w:numId w:val="5"/>
        </w:numPr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สถูปทรงร่างแห</w:t>
      </w:r>
    </w:p>
    <w:p w:rsidR="00405632" w:rsidRPr="008D3553" w:rsidRDefault="00405632" w:rsidP="00405632">
      <w:pPr>
        <w:pStyle w:val="a3"/>
        <w:numPr>
          <w:ilvl w:val="0"/>
          <w:numId w:val="5"/>
        </w:numPr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สถูปทรงบัวคว่ำ</w:t>
      </w:r>
    </w:p>
    <w:p w:rsidR="00405632" w:rsidRDefault="00405632" w:rsidP="00405632">
      <w:pPr>
        <w:pStyle w:val="a3"/>
        <w:numPr>
          <w:ilvl w:val="0"/>
          <w:numId w:val="5"/>
        </w:numPr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สถูปทรงระฆัง</w:t>
      </w:r>
    </w:p>
    <w:p w:rsidR="00405632" w:rsidRPr="008D3553" w:rsidRDefault="00405632" w:rsidP="00405632">
      <w:pPr>
        <w:pStyle w:val="a3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Fonts w:ascii="Angsana New" w:hAnsi="Angsana New" w:cs="Angsana New"/>
          <w:color w:val="000000"/>
          <w:sz w:val="32"/>
          <w:szCs w:val="32"/>
        </w:rPr>
        <w:t xml:space="preserve">  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8</w:t>
      </w:r>
      <w:r w:rsidRPr="008D3553">
        <w:rPr>
          <w:rFonts w:ascii="Angsana New" w:hAnsi="Angsana New" w:cs="Angsana New"/>
          <w:color w:val="000000"/>
          <w:sz w:val="32"/>
          <w:szCs w:val="32"/>
        </w:rPr>
        <w:t xml:space="preserve">. </w:t>
      </w: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พระพุทธรูปสมัยใดที่ถือว่าเป็นงานศิลปะที่มีความงามเจริญสูงสุด</w:t>
      </w:r>
    </w:p>
    <w:p w:rsidR="00405632" w:rsidRPr="008D3553" w:rsidRDefault="00405632" w:rsidP="00405632">
      <w:pPr>
        <w:pStyle w:val="a3"/>
        <w:numPr>
          <w:ilvl w:val="0"/>
          <w:numId w:val="6"/>
        </w:numPr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สมัยทวาราวดี</w:t>
      </w:r>
    </w:p>
    <w:p w:rsidR="00405632" w:rsidRPr="008D3553" w:rsidRDefault="00405632" w:rsidP="00405632">
      <w:pPr>
        <w:pStyle w:val="a3"/>
        <w:numPr>
          <w:ilvl w:val="0"/>
          <w:numId w:val="6"/>
        </w:numPr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สมัยเชียงแสน</w:t>
      </w:r>
    </w:p>
    <w:p w:rsidR="00405632" w:rsidRPr="008D3553" w:rsidRDefault="00405632" w:rsidP="00405632">
      <w:pPr>
        <w:pStyle w:val="a3"/>
        <w:numPr>
          <w:ilvl w:val="0"/>
          <w:numId w:val="6"/>
        </w:numPr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สมัยอยุธยา</w:t>
      </w:r>
    </w:p>
    <w:p w:rsidR="00405632" w:rsidRDefault="00405632" w:rsidP="00405632">
      <w:pPr>
        <w:pStyle w:val="a3"/>
        <w:numPr>
          <w:ilvl w:val="0"/>
          <w:numId w:val="6"/>
        </w:numPr>
        <w:jc w:val="both"/>
        <w:rPr>
          <w:rFonts w:ascii="Angsana New" w:hAnsi="Angsana New" w:cs="Angsana New"/>
          <w:color w:val="FF0000"/>
          <w:sz w:val="32"/>
          <w:szCs w:val="32"/>
        </w:rPr>
      </w:pPr>
      <w:r w:rsidRPr="008D3553">
        <w:rPr>
          <w:rFonts w:ascii="Angsana New" w:hAnsi="Angsana New" w:cs="Angsana New"/>
          <w:color w:val="FF0000"/>
          <w:sz w:val="32"/>
          <w:szCs w:val="32"/>
          <w:cs/>
        </w:rPr>
        <w:t>สมัยสุโขทัย</w:t>
      </w:r>
    </w:p>
    <w:p w:rsidR="00405632" w:rsidRPr="008D3553" w:rsidRDefault="00405632" w:rsidP="00405632">
      <w:pPr>
        <w:pStyle w:val="a3"/>
        <w:spacing w:before="0" w:beforeAutospacing="0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</w:rPr>
        <w:t> </w:t>
      </w:r>
      <w:r>
        <w:rPr>
          <w:rFonts w:ascii="Angsana New" w:hAnsi="Angsana New" w:cs="Angsana New"/>
          <w:color w:val="000000"/>
          <w:sz w:val="32"/>
          <w:szCs w:val="32"/>
        </w:rPr>
        <w:t xml:space="preserve">  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9</w:t>
      </w:r>
      <w:r w:rsidRPr="008D3553">
        <w:rPr>
          <w:rFonts w:ascii="Angsana New" w:hAnsi="Angsana New" w:cs="Angsana New"/>
          <w:color w:val="000000"/>
          <w:sz w:val="32"/>
          <w:szCs w:val="32"/>
        </w:rPr>
        <w:t xml:space="preserve">. </w:t>
      </w: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พระธาตุหริ</w:t>
      </w:r>
      <w:proofErr w:type="spellStart"/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ภุญ</w:t>
      </w:r>
      <w:proofErr w:type="spellEnd"/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ไชย จังหวัดลำพูน เป็นงานสถาปัตยกรรมสมัยใด</w:t>
      </w:r>
    </w:p>
    <w:p w:rsidR="00405632" w:rsidRPr="008D3553" w:rsidRDefault="00405632" w:rsidP="00405632">
      <w:pPr>
        <w:pStyle w:val="a3"/>
        <w:numPr>
          <w:ilvl w:val="1"/>
          <w:numId w:val="7"/>
        </w:numPr>
        <w:spacing w:before="0" w:beforeAutospacing="0"/>
        <w:jc w:val="both"/>
        <w:rPr>
          <w:rFonts w:ascii="Angsana New" w:hAnsi="Angsana New" w:cs="Angsana New"/>
          <w:color w:val="FF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</w:rPr>
        <w:t xml:space="preserve">1.   </w:t>
      </w: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สมัยอยุธยา</w:t>
      </w: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ab/>
      </w:r>
      <w:r w:rsidRPr="008D3553">
        <w:rPr>
          <w:rFonts w:ascii="Angsana New" w:hAnsi="Angsana New" w:cs="Angsana New"/>
          <w:color w:val="000000"/>
          <w:sz w:val="32"/>
          <w:szCs w:val="32"/>
        </w:rPr>
        <w:t xml:space="preserve">      </w:t>
      </w:r>
      <w:r w:rsidRPr="008D3553">
        <w:rPr>
          <w:rFonts w:ascii="Angsana New" w:hAnsi="Angsana New" w:cs="Angsana New"/>
          <w:color w:val="000000"/>
          <w:sz w:val="32"/>
          <w:szCs w:val="32"/>
        </w:rPr>
        <w:tab/>
      </w:r>
      <w:r w:rsidRPr="008D3553">
        <w:rPr>
          <w:rFonts w:ascii="Angsana New" w:hAnsi="Angsana New" w:cs="Angsana New"/>
          <w:color w:val="000000"/>
          <w:sz w:val="32"/>
          <w:szCs w:val="32"/>
        </w:rPr>
        <w:tab/>
      </w:r>
      <w:r w:rsidRPr="008D3553">
        <w:rPr>
          <w:rFonts w:ascii="Angsana New" w:hAnsi="Angsana New" w:cs="Angsana New"/>
          <w:color w:val="FF0000"/>
          <w:sz w:val="32"/>
          <w:szCs w:val="32"/>
        </w:rPr>
        <w:t xml:space="preserve">2. </w:t>
      </w:r>
      <w:r w:rsidRPr="008D3553">
        <w:rPr>
          <w:rFonts w:ascii="Angsana New" w:hAnsi="Angsana New" w:cs="Angsana New"/>
          <w:color w:val="FF0000"/>
          <w:sz w:val="32"/>
          <w:szCs w:val="32"/>
          <w:cs/>
        </w:rPr>
        <w:t>สมัยเชียงแสน</w:t>
      </w:r>
    </w:p>
    <w:p w:rsidR="00405632" w:rsidRPr="008D3553" w:rsidRDefault="00405632" w:rsidP="00405632">
      <w:pPr>
        <w:pStyle w:val="a3"/>
        <w:numPr>
          <w:ilvl w:val="1"/>
          <w:numId w:val="7"/>
        </w:numPr>
        <w:spacing w:before="0" w:beforeAutospacing="0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</w:rPr>
        <w:t xml:space="preserve">3.   </w:t>
      </w: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สมัยรัตนโกสินทร์</w:t>
      </w: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ab/>
      </w:r>
      <w:r>
        <w:rPr>
          <w:rFonts w:ascii="Angsana New" w:hAnsi="Angsana New" w:cs="Angsana New"/>
          <w:color w:val="000000"/>
          <w:sz w:val="32"/>
          <w:szCs w:val="32"/>
        </w:rPr>
        <w:tab/>
      </w:r>
      <w:r w:rsidRPr="008D3553">
        <w:rPr>
          <w:rFonts w:ascii="Angsana New" w:hAnsi="Angsana New" w:cs="Angsana New"/>
          <w:color w:val="000000"/>
          <w:sz w:val="32"/>
          <w:szCs w:val="32"/>
        </w:rPr>
        <w:t xml:space="preserve">4.  </w:t>
      </w: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สมัยสุโขทัย</w:t>
      </w:r>
    </w:p>
    <w:p w:rsidR="00405632" w:rsidRPr="008D3553" w:rsidRDefault="00405632" w:rsidP="00405632">
      <w:pPr>
        <w:pStyle w:val="a3"/>
        <w:spacing w:before="0" w:beforeAutospacing="0"/>
        <w:jc w:val="both"/>
        <w:rPr>
          <w:rFonts w:ascii="Angsana New" w:hAnsi="Angsana New" w:cs="Angsana New"/>
          <w:color w:val="000000"/>
          <w:sz w:val="32"/>
          <w:szCs w:val="32"/>
        </w:rPr>
      </w:pPr>
      <w:r>
        <w:rPr>
          <w:rStyle w:val="apple-converted-space"/>
          <w:rFonts w:ascii="Angsana New" w:hAnsi="Angsana New" w:cs="Angsana New"/>
          <w:color w:val="000000"/>
          <w:sz w:val="48"/>
          <w:szCs w:val="48"/>
        </w:rPr>
        <w:t> </w:t>
      </w:r>
      <w:r>
        <w:rPr>
          <w:rFonts w:ascii="Angsana New" w:hAnsi="Angsana New" w:cs="Angsana New" w:hint="cs"/>
          <w:color w:val="000000"/>
          <w:sz w:val="32"/>
          <w:szCs w:val="32"/>
          <w:cs/>
        </w:rPr>
        <w:t>10</w:t>
      </w:r>
      <w:bookmarkStart w:id="0" w:name="_GoBack"/>
      <w:bookmarkEnd w:id="0"/>
      <w:r w:rsidRPr="008D3553">
        <w:rPr>
          <w:rFonts w:ascii="Angsana New" w:hAnsi="Angsana New" w:cs="Angsana New"/>
          <w:color w:val="000000"/>
          <w:sz w:val="32"/>
          <w:szCs w:val="32"/>
        </w:rPr>
        <w:t xml:space="preserve">. </w:t>
      </w: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 xml:space="preserve">ศิลปะยุคประวัติศาสตร์ของไทยมี </w:t>
      </w:r>
      <w:r w:rsidRPr="008D3553">
        <w:rPr>
          <w:rFonts w:ascii="Angsana New" w:hAnsi="Angsana New" w:cs="Angsana New"/>
          <w:color w:val="000000"/>
          <w:sz w:val="32"/>
          <w:szCs w:val="32"/>
        </w:rPr>
        <w:t xml:space="preserve">4 </w:t>
      </w: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สมัย ข้อใดที่ไม่ใช่</w:t>
      </w:r>
    </w:p>
    <w:p w:rsidR="00405632" w:rsidRPr="008D3553" w:rsidRDefault="00405632" w:rsidP="00405632">
      <w:pPr>
        <w:pStyle w:val="a3"/>
        <w:numPr>
          <w:ilvl w:val="0"/>
          <w:numId w:val="8"/>
        </w:numPr>
        <w:spacing w:before="0" w:beforeAutospacing="0"/>
        <w:jc w:val="both"/>
        <w:rPr>
          <w:rFonts w:ascii="Angsana New" w:hAnsi="Angsana New" w:cs="Angsana New"/>
          <w:color w:val="FF0000"/>
          <w:sz w:val="32"/>
          <w:szCs w:val="32"/>
        </w:rPr>
      </w:pPr>
      <w:r w:rsidRPr="008D3553">
        <w:rPr>
          <w:rStyle w:val="apple-converted-space"/>
          <w:rFonts w:ascii="Angsana New" w:hAnsi="Angsana New" w:cs="Angsana New"/>
          <w:color w:val="FF0000"/>
          <w:sz w:val="32"/>
          <w:szCs w:val="32"/>
        </w:rPr>
        <w:t> </w:t>
      </w:r>
      <w:r w:rsidRPr="008D3553">
        <w:rPr>
          <w:rFonts w:ascii="Angsana New" w:hAnsi="Angsana New" w:cs="Angsana New"/>
          <w:color w:val="FF0000"/>
          <w:sz w:val="32"/>
          <w:szCs w:val="32"/>
          <w:cs/>
        </w:rPr>
        <w:t>ศิลปะศรีวิชัย และทวาราวดี</w:t>
      </w:r>
    </w:p>
    <w:p w:rsidR="00405632" w:rsidRPr="008D3553" w:rsidRDefault="00405632" w:rsidP="00405632">
      <w:pPr>
        <w:pStyle w:val="a3"/>
        <w:numPr>
          <w:ilvl w:val="0"/>
          <w:numId w:val="8"/>
        </w:numPr>
        <w:spacing w:before="0" w:beforeAutospacing="0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ศิลปะเชียงแสน และสุโขทัย</w:t>
      </w:r>
    </w:p>
    <w:p w:rsidR="00405632" w:rsidRPr="008D3553" w:rsidRDefault="00405632" w:rsidP="00405632">
      <w:pPr>
        <w:pStyle w:val="a3"/>
        <w:numPr>
          <w:ilvl w:val="0"/>
          <w:numId w:val="8"/>
        </w:numPr>
        <w:spacing w:before="0" w:beforeAutospacing="0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ศิลปะสุโขทัย และอยุธยา</w:t>
      </w:r>
    </w:p>
    <w:p w:rsidR="00405632" w:rsidRDefault="00405632" w:rsidP="00405632">
      <w:pPr>
        <w:pStyle w:val="a3"/>
        <w:numPr>
          <w:ilvl w:val="0"/>
          <w:numId w:val="8"/>
        </w:numPr>
        <w:spacing w:before="0" w:beforeAutospacing="0"/>
        <w:jc w:val="both"/>
        <w:rPr>
          <w:rFonts w:ascii="Angsana New" w:hAnsi="Angsana New" w:cs="Angsana New"/>
          <w:color w:val="000000"/>
          <w:sz w:val="32"/>
          <w:szCs w:val="32"/>
        </w:rPr>
      </w:pPr>
      <w:r w:rsidRPr="008D3553">
        <w:rPr>
          <w:rFonts w:ascii="Angsana New" w:hAnsi="Angsana New" w:cs="Angsana New"/>
          <w:color w:val="000000"/>
          <w:sz w:val="32"/>
          <w:szCs w:val="32"/>
          <w:cs/>
        </w:rPr>
        <w:t>ศิลปะอยุธยา และรัตนโกสินทร์</w:t>
      </w:r>
    </w:p>
    <w:p w:rsidR="00F845FD" w:rsidRDefault="00F845FD" w:rsidP="00405632">
      <w:pPr>
        <w:ind w:left="1440"/>
      </w:pPr>
    </w:p>
    <w:sectPr w:rsidR="00F845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76FD2"/>
    <w:multiLevelType w:val="hybridMultilevel"/>
    <w:tmpl w:val="11E85798"/>
    <w:lvl w:ilvl="0" w:tplc="21B0A0B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A72DE"/>
    <w:multiLevelType w:val="hybridMultilevel"/>
    <w:tmpl w:val="E988A084"/>
    <w:lvl w:ilvl="0" w:tplc="4CAA9A9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E416E"/>
    <w:multiLevelType w:val="hybridMultilevel"/>
    <w:tmpl w:val="05FCFDBE"/>
    <w:lvl w:ilvl="0" w:tplc="4CAA9A9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30D6EB18">
      <w:start w:val="1"/>
      <w:numFmt w:val="decimal"/>
      <w:lvlText w:val="%2."/>
      <w:lvlJc w:val="left"/>
      <w:pPr>
        <w:ind w:left="22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4C7D2591"/>
    <w:multiLevelType w:val="hybridMultilevel"/>
    <w:tmpl w:val="AEDE0A14"/>
    <w:lvl w:ilvl="0" w:tplc="4CAA9A9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04480"/>
    <w:multiLevelType w:val="hybridMultilevel"/>
    <w:tmpl w:val="5BD08E58"/>
    <w:lvl w:ilvl="0" w:tplc="21B0A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84090"/>
    <w:multiLevelType w:val="hybridMultilevel"/>
    <w:tmpl w:val="11204F24"/>
    <w:lvl w:ilvl="0" w:tplc="4CAA9A9A">
      <w:start w:val="1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00" w:hanging="360"/>
      </w:pPr>
    </w:lvl>
    <w:lvl w:ilvl="2" w:tplc="0809001B" w:tentative="1">
      <w:start w:val="1"/>
      <w:numFmt w:val="lowerRoman"/>
      <w:lvlText w:val="%3."/>
      <w:lvlJc w:val="right"/>
      <w:pPr>
        <w:ind w:left="3720" w:hanging="180"/>
      </w:pPr>
    </w:lvl>
    <w:lvl w:ilvl="3" w:tplc="0809000F">
      <w:start w:val="1"/>
      <w:numFmt w:val="decimal"/>
      <w:lvlText w:val="%4."/>
      <w:lvlJc w:val="left"/>
      <w:pPr>
        <w:ind w:left="4440" w:hanging="360"/>
      </w:pPr>
    </w:lvl>
    <w:lvl w:ilvl="4" w:tplc="08090019" w:tentative="1">
      <w:start w:val="1"/>
      <w:numFmt w:val="lowerLetter"/>
      <w:lvlText w:val="%5."/>
      <w:lvlJc w:val="left"/>
      <w:pPr>
        <w:ind w:left="5160" w:hanging="360"/>
      </w:pPr>
    </w:lvl>
    <w:lvl w:ilvl="5" w:tplc="0809001B" w:tentative="1">
      <w:start w:val="1"/>
      <w:numFmt w:val="lowerRoman"/>
      <w:lvlText w:val="%6."/>
      <w:lvlJc w:val="right"/>
      <w:pPr>
        <w:ind w:left="5880" w:hanging="180"/>
      </w:pPr>
    </w:lvl>
    <w:lvl w:ilvl="6" w:tplc="0809000F" w:tentative="1">
      <w:start w:val="1"/>
      <w:numFmt w:val="decimal"/>
      <w:lvlText w:val="%7."/>
      <w:lvlJc w:val="left"/>
      <w:pPr>
        <w:ind w:left="6600" w:hanging="360"/>
      </w:pPr>
    </w:lvl>
    <w:lvl w:ilvl="7" w:tplc="08090019" w:tentative="1">
      <w:start w:val="1"/>
      <w:numFmt w:val="lowerLetter"/>
      <w:lvlText w:val="%8."/>
      <w:lvlJc w:val="left"/>
      <w:pPr>
        <w:ind w:left="7320" w:hanging="360"/>
      </w:pPr>
    </w:lvl>
    <w:lvl w:ilvl="8" w:tplc="08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774D271D"/>
    <w:multiLevelType w:val="hybridMultilevel"/>
    <w:tmpl w:val="17D0D0B0"/>
    <w:lvl w:ilvl="0" w:tplc="21B0A0B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94005CEC">
      <w:start w:val="1"/>
      <w:numFmt w:val="decimal"/>
      <w:lvlText w:val="%2."/>
      <w:lvlJc w:val="left"/>
      <w:pPr>
        <w:ind w:left="2430" w:hanging="360"/>
      </w:pPr>
      <w:rPr>
        <w:rFonts w:ascii="Angsana New" w:eastAsia="Times New Roman" w:hAnsi="Angsana New" w:cs="Angsana New"/>
      </w:rPr>
    </w:lvl>
    <w:lvl w:ilvl="2" w:tplc="0809001B" w:tentative="1">
      <w:start w:val="1"/>
      <w:numFmt w:val="lowerRoman"/>
      <w:lvlText w:val="%3."/>
      <w:lvlJc w:val="right"/>
      <w:pPr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7E597F92"/>
    <w:multiLevelType w:val="hybridMultilevel"/>
    <w:tmpl w:val="908CE9CE"/>
    <w:lvl w:ilvl="0" w:tplc="4CAA9A9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32"/>
    <w:rsid w:val="00405632"/>
    <w:rsid w:val="00F8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0A0945-D0C1-4B1B-A4AB-518F5B98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4">
    <w:name w:val="List Paragraph"/>
    <w:basedOn w:val="a"/>
    <w:uiPriority w:val="34"/>
    <w:qFormat/>
    <w:rsid w:val="00405632"/>
    <w:pPr>
      <w:ind w:left="720"/>
      <w:contextualSpacing/>
    </w:pPr>
  </w:style>
  <w:style w:type="character" w:customStyle="1" w:styleId="apple-converted-space">
    <w:name w:val="apple-converted-space"/>
    <w:basedOn w:val="a0"/>
    <w:rsid w:val="00405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2017-06-28T06:18:00Z</dcterms:created>
  <dcterms:modified xsi:type="dcterms:W3CDTF">2017-06-28T06:22:00Z</dcterms:modified>
</cp:coreProperties>
</file>